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C96" w:rsidRPr="00240C96" w:rsidRDefault="00240C96" w:rsidP="00240C96">
      <w:pPr>
        <w:pStyle w:val="Standard"/>
        <w:tabs>
          <w:tab w:val="right" w:pos="10710"/>
        </w:tabs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 xml:space="preserve">IUT LA ROCHE </w:t>
      </w:r>
      <w:r>
        <w:rPr>
          <w:rFonts w:ascii="Arial" w:hAnsi="Arial" w:cs="Arial"/>
          <w:sz w:val="22"/>
          <w:szCs w:val="22"/>
        </w:rPr>
        <w:t>SUR YON</w:t>
      </w:r>
      <w:r>
        <w:rPr>
          <w:rFonts w:ascii="Arial" w:hAnsi="Arial" w:cs="Arial"/>
          <w:sz w:val="22"/>
          <w:szCs w:val="22"/>
        </w:rPr>
        <w:tab/>
        <w:t>Année Universitaire 2015-2016</w:t>
      </w:r>
    </w:p>
    <w:p w:rsidR="00240C96" w:rsidRPr="00240C96" w:rsidRDefault="00240C96" w:rsidP="00240C96">
      <w:pPr>
        <w:pStyle w:val="Standard"/>
        <w:tabs>
          <w:tab w:val="right" w:pos="10710"/>
        </w:tabs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>Département GEA</w:t>
      </w:r>
      <w:r w:rsidRPr="00240C96">
        <w:rPr>
          <w:rFonts w:ascii="Arial" w:hAnsi="Arial" w:cs="Arial"/>
          <w:sz w:val="22"/>
          <w:szCs w:val="22"/>
        </w:rPr>
        <w:tab/>
        <w:t>1ere Année Groupes 1-2-3</w:t>
      </w:r>
    </w:p>
    <w:p w:rsidR="00240C96" w:rsidRPr="00240C96" w:rsidRDefault="00240C96" w:rsidP="00240C96">
      <w:pPr>
        <w:pStyle w:val="Titre1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ab/>
      </w:r>
    </w:p>
    <w:p w:rsidR="00240C96" w:rsidRPr="00240C96" w:rsidRDefault="00240C96" w:rsidP="00240C96">
      <w:pPr>
        <w:pStyle w:val="Titre1"/>
        <w:numPr>
          <w:ilvl w:val="0"/>
          <w:numId w:val="1"/>
        </w:numPr>
        <w:jc w:val="center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>TEST DE COMPTABILITE GENERALE – DUREE 1 H 30</w:t>
      </w:r>
    </w:p>
    <w:p w:rsidR="00240C96" w:rsidRPr="00240C96" w:rsidRDefault="00240C96" w:rsidP="00240C96">
      <w:pPr>
        <w:pStyle w:val="Standard"/>
        <w:tabs>
          <w:tab w:val="center" w:pos="4680"/>
          <w:tab w:val="center" w:pos="5310"/>
          <w:tab w:val="right" w:pos="9270"/>
        </w:tabs>
        <w:rPr>
          <w:rFonts w:ascii="Arial" w:hAnsi="Arial" w:cs="Arial"/>
          <w:sz w:val="22"/>
          <w:szCs w:val="22"/>
        </w:rPr>
      </w:pPr>
    </w:p>
    <w:p w:rsidR="00240C96" w:rsidRPr="00240C96" w:rsidRDefault="00F974C3" w:rsidP="00240C96">
      <w:pPr>
        <w:pStyle w:val="Standar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I</w:t>
      </w:r>
      <w:r>
        <w:rPr>
          <w:rFonts w:ascii="Arial" w:hAnsi="Arial" w:cs="Arial"/>
          <w:sz w:val="22"/>
          <w:szCs w:val="22"/>
          <w:u w:val="single"/>
        </w:rPr>
        <w:tab/>
        <w:t xml:space="preserve">AVANCES, REDUCTIONS </w:t>
      </w:r>
      <w:r w:rsidR="00BC33E7">
        <w:rPr>
          <w:rFonts w:ascii="Arial" w:hAnsi="Arial" w:cs="Arial"/>
          <w:sz w:val="22"/>
          <w:szCs w:val="22"/>
          <w:u w:val="single"/>
        </w:rPr>
        <w:t>(10</w:t>
      </w:r>
      <w:r w:rsidR="00240C96" w:rsidRPr="00240C96">
        <w:rPr>
          <w:rFonts w:ascii="Arial" w:hAnsi="Arial" w:cs="Arial"/>
          <w:sz w:val="22"/>
          <w:szCs w:val="22"/>
          <w:u w:val="single"/>
        </w:rPr>
        <w:t xml:space="preserve"> points)</w:t>
      </w:r>
    </w:p>
    <w:p w:rsidR="00240C96" w:rsidRPr="00240C96" w:rsidRDefault="00240C96" w:rsidP="00240C96">
      <w:pPr>
        <w:pStyle w:val="Standard"/>
        <w:rPr>
          <w:rFonts w:ascii="Arial" w:hAnsi="Arial" w:cs="Arial"/>
          <w:sz w:val="22"/>
          <w:szCs w:val="22"/>
        </w:rPr>
      </w:pPr>
    </w:p>
    <w:p w:rsidR="00240C96" w:rsidRP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 xml:space="preserve">Vous êtes chargés de la tenue de la comptabilité de la société </w:t>
      </w:r>
      <w:r w:rsidR="00063984">
        <w:rPr>
          <w:rFonts w:ascii="Arial" w:hAnsi="Arial" w:cs="Arial"/>
          <w:sz w:val="22"/>
          <w:szCs w:val="22"/>
        </w:rPr>
        <w:t>BLAINEAU</w:t>
      </w:r>
      <w:r w:rsidRPr="00240C96">
        <w:rPr>
          <w:rFonts w:ascii="Arial" w:hAnsi="Arial" w:cs="Arial"/>
          <w:sz w:val="22"/>
          <w:szCs w:val="22"/>
        </w:rPr>
        <w:t>, spécialisée dans le secteur des pompes à eau.</w:t>
      </w:r>
    </w:p>
    <w:p w:rsidR="00842FEF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>Cette société réalise la fabrication ainsi que la maintenance et réparation des pompes auprès de ses clients.</w:t>
      </w:r>
    </w:p>
    <w:p w:rsidR="00240C96" w:rsidRP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 xml:space="preserve"> </w:t>
      </w:r>
    </w:p>
    <w:p w:rsidR="00240C96" w:rsidRP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>Tous les achats de</w:t>
      </w:r>
      <w:r w:rsidR="00842FEF">
        <w:rPr>
          <w:rFonts w:ascii="Arial" w:hAnsi="Arial" w:cs="Arial"/>
          <w:sz w:val="22"/>
          <w:szCs w:val="22"/>
        </w:rPr>
        <w:t xml:space="preserve">s </w:t>
      </w:r>
      <w:r w:rsidRPr="00240C96">
        <w:rPr>
          <w:rFonts w:ascii="Arial" w:hAnsi="Arial" w:cs="Arial"/>
          <w:sz w:val="22"/>
          <w:szCs w:val="22"/>
        </w:rPr>
        <w:t>société</w:t>
      </w:r>
      <w:r w:rsidR="00842FEF">
        <w:rPr>
          <w:rFonts w:ascii="Arial" w:hAnsi="Arial" w:cs="Arial"/>
          <w:sz w:val="22"/>
          <w:szCs w:val="22"/>
        </w:rPr>
        <w:t>s présentes sur les factures</w:t>
      </w:r>
      <w:r w:rsidRPr="00240C96">
        <w:rPr>
          <w:rFonts w:ascii="Arial" w:hAnsi="Arial" w:cs="Arial"/>
          <w:sz w:val="22"/>
          <w:szCs w:val="22"/>
        </w:rPr>
        <w:t xml:space="preserve"> sont stockés. Elle</w:t>
      </w:r>
      <w:r w:rsidR="00842FEF">
        <w:rPr>
          <w:rFonts w:ascii="Arial" w:hAnsi="Arial" w:cs="Arial"/>
          <w:sz w:val="22"/>
          <w:szCs w:val="22"/>
        </w:rPr>
        <w:t>s</w:t>
      </w:r>
      <w:r w:rsidRPr="00240C96">
        <w:rPr>
          <w:rFonts w:ascii="Arial" w:hAnsi="Arial" w:cs="Arial"/>
          <w:sz w:val="22"/>
          <w:szCs w:val="22"/>
        </w:rPr>
        <w:t xml:space="preserve"> comptabilise</w:t>
      </w:r>
      <w:r w:rsidR="00842FEF">
        <w:rPr>
          <w:rFonts w:ascii="Arial" w:hAnsi="Arial" w:cs="Arial"/>
          <w:sz w:val="22"/>
          <w:szCs w:val="22"/>
        </w:rPr>
        <w:t>nt</w:t>
      </w:r>
      <w:r w:rsidRPr="00240C96">
        <w:rPr>
          <w:rFonts w:ascii="Arial" w:hAnsi="Arial" w:cs="Arial"/>
          <w:sz w:val="22"/>
          <w:szCs w:val="22"/>
        </w:rPr>
        <w:t xml:space="preserve"> les RRR avec des comptes à 4 chiffres.</w:t>
      </w:r>
    </w:p>
    <w:p w:rsidR="00240C96" w:rsidRP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240C96" w:rsidRP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>Travail à faire :</w:t>
      </w:r>
    </w:p>
    <w:p w:rsidR="00240C96" w:rsidRDefault="00240C96" w:rsidP="00B35749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</w:rPr>
        <w:t xml:space="preserve">Enregistrer </w:t>
      </w:r>
      <w:r w:rsidR="00063984">
        <w:rPr>
          <w:rFonts w:ascii="Arial" w:hAnsi="Arial" w:cs="Arial"/>
          <w:sz w:val="22"/>
          <w:szCs w:val="22"/>
        </w:rPr>
        <w:t>l</w:t>
      </w:r>
      <w:r w:rsidRPr="00240C96">
        <w:rPr>
          <w:rFonts w:ascii="Arial" w:hAnsi="Arial" w:cs="Arial"/>
          <w:sz w:val="22"/>
          <w:szCs w:val="22"/>
        </w:rPr>
        <w:t>es factures présentes en annexe 1</w:t>
      </w:r>
      <w:r w:rsidR="00063984">
        <w:rPr>
          <w:rFonts w:ascii="Arial" w:hAnsi="Arial" w:cs="Arial"/>
          <w:sz w:val="22"/>
          <w:szCs w:val="22"/>
        </w:rPr>
        <w:t xml:space="preserve"> </w:t>
      </w:r>
      <w:r w:rsidR="00063984" w:rsidRPr="002D4B34">
        <w:rPr>
          <w:rFonts w:ascii="Arial" w:hAnsi="Arial" w:cs="Arial"/>
          <w:sz w:val="22"/>
          <w:szCs w:val="22"/>
          <w:u w:val="single"/>
        </w:rPr>
        <w:t>dans le journal des tiers</w:t>
      </w:r>
      <w:r w:rsidR="00063984">
        <w:rPr>
          <w:rFonts w:ascii="Arial" w:hAnsi="Arial" w:cs="Arial"/>
          <w:sz w:val="22"/>
          <w:szCs w:val="22"/>
        </w:rPr>
        <w:t xml:space="preserve"> avec lesquels traite la société BLAINEAU (ex : facture V324 dans le journal de BODIN, facture 776 dans le journal de BOSSARD, </w:t>
      </w:r>
      <w:proofErr w:type="spellStart"/>
      <w:r w:rsidR="00063984">
        <w:rPr>
          <w:rFonts w:ascii="Arial" w:hAnsi="Arial" w:cs="Arial"/>
          <w:sz w:val="22"/>
          <w:szCs w:val="22"/>
        </w:rPr>
        <w:t>etc</w:t>
      </w:r>
      <w:proofErr w:type="spellEnd"/>
      <w:r w:rsidR="00063984">
        <w:rPr>
          <w:rFonts w:ascii="Arial" w:hAnsi="Arial" w:cs="Arial"/>
          <w:sz w:val="22"/>
          <w:szCs w:val="22"/>
        </w:rPr>
        <w:t>).</w:t>
      </w:r>
    </w:p>
    <w:p w:rsidR="00B35749" w:rsidRPr="00240C96" w:rsidRDefault="00B35749" w:rsidP="00B35749">
      <w:pPr>
        <w:pStyle w:val="Standard"/>
        <w:ind w:left="1440"/>
        <w:jc w:val="both"/>
        <w:rPr>
          <w:rFonts w:ascii="Arial" w:hAnsi="Arial" w:cs="Arial"/>
          <w:sz w:val="22"/>
          <w:szCs w:val="22"/>
        </w:rPr>
      </w:pPr>
    </w:p>
    <w:p w:rsidR="00240C96" w:rsidRPr="00240C96" w:rsidRDefault="008A7B15" w:rsidP="00B35749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Préciser l'intérêt d’un acompte</w:t>
      </w:r>
      <w:r w:rsidR="00240C96" w:rsidRPr="00240C96">
        <w:rPr>
          <w:rFonts w:ascii="Arial" w:hAnsi="Arial" w:cs="Arial"/>
          <w:sz w:val="22"/>
          <w:szCs w:val="22"/>
        </w:rPr>
        <w:t xml:space="preserve"> du point de vue client et fournisseur (annexe</w:t>
      </w:r>
      <w:r w:rsidR="00721B28">
        <w:rPr>
          <w:rFonts w:ascii="Arial" w:hAnsi="Arial" w:cs="Arial"/>
          <w:sz w:val="22"/>
          <w:szCs w:val="22"/>
        </w:rPr>
        <w:t xml:space="preserve"> </w:t>
      </w:r>
      <w:r w:rsidR="00240C96" w:rsidRPr="00240C96">
        <w:rPr>
          <w:rFonts w:ascii="Arial" w:hAnsi="Arial" w:cs="Arial"/>
          <w:sz w:val="22"/>
          <w:szCs w:val="22"/>
        </w:rPr>
        <w:t>2).</w:t>
      </w:r>
    </w:p>
    <w:p w:rsid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214B8C" w:rsidRDefault="00214B8C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214B8C" w:rsidRPr="00240C96" w:rsidRDefault="00214B8C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240C96" w:rsidRP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  <w:u w:val="single"/>
        </w:rPr>
        <w:t>II</w:t>
      </w:r>
      <w:r w:rsidRPr="00240C96">
        <w:rPr>
          <w:rFonts w:ascii="Arial" w:hAnsi="Arial" w:cs="Arial"/>
          <w:sz w:val="22"/>
          <w:szCs w:val="22"/>
          <w:u w:val="single"/>
        </w:rPr>
        <w:tab/>
        <w:t>BALANCE,</w:t>
      </w:r>
      <w:r w:rsidR="008458B4">
        <w:rPr>
          <w:rFonts w:ascii="Arial" w:hAnsi="Arial" w:cs="Arial"/>
          <w:sz w:val="22"/>
          <w:szCs w:val="22"/>
          <w:u w:val="single"/>
        </w:rPr>
        <w:t xml:space="preserve"> PRODUITS ET CHARGES DIVERS (</w:t>
      </w:r>
      <w:r w:rsidR="00A51502">
        <w:rPr>
          <w:rFonts w:ascii="Arial" w:hAnsi="Arial" w:cs="Arial"/>
          <w:sz w:val="22"/>
          <w:szCs w:val="22"/>
          <w:u w:val="single"/>
        </w:rPr>
        <w:t>8</w:t>
      </w:r>
      <w:r w:rsidRPr="00240C96">
        <w:rPr>
          <w:rFonts w:ascii="Arial" w:hAnsi="Arial" w:cs="Arial"/>
          <w:sz w:val="22"/>
          <w:szCs w:val="22"/>
          <w:u w:val="single"/>
        </w:rPr>
        <w:t xml:space="preserve"> points)</w:t>
      </w:r>
    </w:p>
    <w:p w:rsid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214B8C" w:rsidRPr="00240C96" w:rsidRDefault="00214B8C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155BC6" w:rsidRDefault="00155BC6" w:rsidP="00155B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société CHAIGNE, créée le 01/01/N, vous présente la balance de ses comptes en cours d’exercice comptable, au 31/10/N :</w:t>
      </w:r>
    </w:p>
    <w:p w:rsidR="00214B8C" w:rsidRDefault="00214B8C" w:rsidP="00155BC6">
      <w:pPr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562"/>
        <w:gridCol w:w="1400"/>
        <w:gridCol w:w="1400"/>
        <w:gridCol w:w="1082"/>
        <w:gridCol w:w="1155"/>
      </w:tblGrid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N°s</w:t>
            </w:r>
            <w:proofErr w:type="spellEnd"/>
          </w:p>
        </w:tc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Intitulés</w:t>
            </w:r>
          </w:p>
        </w:tc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Mouvements</w:t>
            </w:r>
          </w:p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 débit</w:t>
            </w:r>
          </w:p>
        </w:tc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Mouvements</w:t>
            </w:r>
          </w:p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 crédit</w:t>
            </w:r>
          </w:p>
        </w:tc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Soldes</w:t>
            </w:r>
          </w:p>
          <w:p w:rsidR="00155BC6" w:rsidRDefault="00155BC6" w:rsidP="006A066E">
            <w:pPr>
              <w:jc w:val="center"/>
              <w:rPr>
                <w:rFonts w:ascii="Arial" w:hAnsi="Arial" w:cs="Arial"/>
                <w:lang w:val="de-DE"/>
              </w:rPr>
            </w:pPr>
            <w:proofErr w:type="spellStart"/>
            <w:r>
              <w:rPr>
                <w:rFonts w:ascii="Arial" w:hAnsi="Arial" w:cs="Arial"/>
                <w:lang w:val="de-DE"/>
              </w:rPr>
              <w:t>Débiteurs</w:t>
            </w:r>
            <w:proofErr w:type="spellEnd"/>
          </w:p>
        </w:tc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Soldes</w:t>
            </w:r>
          </w:p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Créditeurs</w:t>
            </w: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Capital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25 000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25 000</w:t>
            </w: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2182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Matériel de transport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Fournisseurs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8 200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8 200</w:t>
            </w: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Clients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9 400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9 400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Banque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25 000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12 300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12 700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Caisse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Achats de marchandises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8 200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8 200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616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Primes d’assurance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707</w:t>
            </w:r>
          </w:p>
        </w:tc>
        <w:tc>
          <w:tcPr>
            <w:tcW w:w="0" w:type="auto"/>
          </w:tcPr>
          <w:p w:rsidR="00155BC6" w:rsidRDefault="00155BC6" w:rsidP="006A06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Ventes de marchandises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9 400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9 400</w:t>
            </w:r>
          </w:p>
        </w:tc>
      </w:tr>
      <w:tr w:rsidR="00155BC6" w:rsidTr="00281346">
        <w:trPr>
          <w:jc w:val="center"/>
        </w:trPr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155BC6" w:rsidRDefault="00155BC6" w:rsidP="006A06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TOTAUX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55 000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55 000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42 600</w:t>
            </w:r>
          </w:p>
        </w:tc>
        <w:tc>
          <w:tcPr>
            <w:tcW w:w="0" w:type="auto"/>
          </w:tcPr>
          <w:p w:rsidR="00155BC6" w:rsidRDefault="00155BC6" w:rsidP="002813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42 600</w:t>
            </w:r>
          </w:p>
        </w:tc>
      </w:tr>
    </w:tbl>
    <w:p w:rsidR="00155BC6" w:rsidRDefault="00155BC6" w:rsidP="00155BC6">
      <w:pPr>
        <w:jc w:val="both"/>
        <w:rPr>
          <w:rFonts w:ascii="Arial" w:hAnsi="Arial" w:cs="Arial"/>
        </w:rPr>
      </w:pPr>
    </w:p>
    <w:p w:rsidR="00155BC6" w:rsidRDefault="00155BC6" w:rsidP="004A360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Les opérations suivantes ont lieu entre le 31/10 et le 31/12, date de clôture :</w:t>
      </w:r>
    </w:p>
    <w:p w:rsidR="00155BC6" w:rsidRDefault="00155BC6" w:rsidP="004A360B">
      <w:pPr>
        <w:spacing w:line="240" w:lineRule="auto"/>
        <w:ind w:left="1410" w:hanging="1410"/>
        <w:jc w:val="both"/>
        <w:rPr>
          <w:rFonts w:ascii="Arial" w:hAnsi="Arial" w:cs="Arial"/>
        </w:rPr>
      </w:pPr>
      <w:r>
        <w:rPr>
          <w:rFonts w:ascii="Arial" w:hAnsi="Arial" w:cs="Arial"/>
        </w:rPr>
        <w:t>01/11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La société accorde un prêt de 3000 € à un salarié, elle vire les fonds le jour même.</w:t>
      </w:r>
    </w:p>
    <w:p w:rsidR="00155BC6" w:rsidRDefault="00155BC6" w:rsidP="004A360B">
      <w:pPr>
        <w:spacing w:line="240" w:lineRule="auto"/>
        <w:ind w:left="1410" w:hanging="1410"/>
        <w:jc w:val="both"/>
        <w:rPr>
          <w:rFonts w:ascii="Arial" w:hAnsi="Arial" w:cs="Arial"/>
        </w:rPr>
      </w:pPr>
      <w:r>
        <w:rPr>
          <w:rFonts w:ascii="Arial" w:hAnsi="Arial" w:cs="Arial"/>
        </w:rPr>
        <w:t>03/11</w:t>
      </w:r>
      <w:r>
        <w:rPr>
          <w:rFonts w:ascii="Arial" w:hAnsi="Arial" w:cs="Arial"/>
        </w:rPr>
        <w:tab/>
        <w:t>Réception d’une amende pour excès de vitesse aussitôt payée</w:t>
      </w:r>
      <w:r w:rsidR="00A51502">
        <w:rPr>
          <w:rFonts w:ascii="Arial" w:hAnsi="Arial" w:cs="Arial"/>
        </w:rPr>
        <w:t xml:space="preserve"> par virement</w:t>
      </w:r>
      <w:r>
        <w:rPr>
          <w:rFonts w:ascii="Arial" w:hAnsi="Arial" w:cs="Arial"/>
        </w:rPr>
        <w:t>, de 90€.</w:t>
      </w:r>
    </w:p>
    <w:p w:rsidR="00155BC6" w:rsidRDefault="00155BC6" w:rsidP="004A360B">
      <w:pPr>
        <w:spacing w:line="240" w:lineRule="auto"/>
        <w:ind w:left="1410" w:hanging="1410"/>
        <w:jc w:val="both"/>
        <w:rPr>
          <w:rFonts w:ascii="Arial" w:hAnsi="Arial" w:cs="Arial"/>
        </w:rPr>
      </w:pPr>
      <w:r>
        <w:rPr>
          <w:rFonts w:ascii="Arial" w:hAnsi="Arial" w:cs="Arial"/>
        </w:rPr>
        <w:t>29/11</w:t>
      </w:r>
      <w:r>
        <w:rPr>
          <w:rFonts w:ascii="Arial" w:hAnsi="Arial" w:cs="Arial"/>
        </w:rPr>
        <w:tab/>
        <w:t>La banque prélève des frais de tenue de compte pour 15 € HT.</w:t>
      </w:r>
    </w:p>
    <w:p w:rsidR="00155BC6" w:rsidRDefault="00155BC6" w:rsidP="004A360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12/12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Un client nous règle ce qu’il devait par chèque, montant 4140 €.</w:t>
      </w:r>
    </w:p>
    <w:p w:rsidR="00155BC6" w:rsidRDefault="00155BC6" w:rsidP="004A360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18/12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La société reçoit la note d’honoraires du cabinet comptable : 200€ HT.</w:t>
      </w:r>
    </w:p>
    <w:p w:rsidR="00155BC6" w:rsidRDefault="00155BC6" w:rsidP="004A360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30/12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La société encaisse des intérêts sur le prêt accordé : montant 35 €.</w:t>
      </w:r>
    </w:p>
    <w:p w:rsidR="00155BC6" w:rsidRDefault="00155BC6" w:rsidP="004A360B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Présenter le Compte de résultat du 01/01 au 31/10/N.</w:t>
      </w:r>
    </w:p>
    <w:p w:rsidR="00155BC6" w:rsidRDefault="00155BC6" w:rsidP="004A360B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Présenter le Bilan au 31/10/N.</w:t>
      </w:r>
    </w:p>
    <w:p w:rsidR="00155BC6" w:rsidRDefault="00155BC6" w:rsidP="004A360B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Enregistrer au journal les opérations de novembre et décembre N.</w:t>
      </w:r>
    </w:p>
    <w:p w:rsidR="00155BC6" w:rsidRDefault="00155BC6" w:rsidP="004A360B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Présenter la balance du 01/01 au 31/12/N.</w:t>
      </w:r>
    </w:p>
    <w:p w:rsid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155BC6" w:rsidRPr="00240C96" w:rsidRDefault="00155BC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240C96" w:rsidRP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40C96">
        <w:rPr>
          <w:rFonts w:ascii="Arial" w:hAnsi="Arial" w:cs="Arial"/>
          <w:sz w:val="22"/>
          <w:szCs w:val="22"/>
          <w:u w:val="single"/>
        </w:rPr>
        <w:t>III</w:t>
      </w:r>
      <w:r w:rsidRPr="00240C96">
        <w:rPr>
          <w:rFonts w:ascii="Arial" w:hAnsi="Arial" w:cs="Arial"/>
          <w:sz w:val="22"/>
          <w:szCs w:val="22"/>
          <w:u w:val="single"/>
        </w:rPr>
        <w:tab/>
        <w:t>FRAIS ACCESSOIRES (</w:t>
      </w:r>
      <w:r w:rsidR="002419BD">
        <w:rPr>
          <w:rFonts w:ascii="Arial" w:hAnsi="Arial" w:cs="Arial"/>
          <w:sz w:val="22"/>
          <w:szCs w:val="22"/>
          <w:u w:val="single"/>
        </w:rPr>
        <w:t>2</w:t>
      </w:r>
      <w:r w:rsidRPr="00240C96">
        <w:rPr>
          <w:rFonts w:ascii="Arial" w:hAnsi="Arial" w:cs="Arial"/>
          <w:sz w:val="22"/>
          <w:szCs w:val="22"/>
          <w:u w:val="single"/>
        </w:rPr>
        <w:t xml:space="preserve"> points) </w:t>
      </w:r>
    </w:p>
    <w:p w:rsidR="00240C96" w:rsidRDefault="00240C96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91402F" w:rsidRDefault="0091402F" w:rsidP="009140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société CHAUVEAU (fabricant en électroménager) enregistre comme suit les opérations relatives à une vente auprès de la société COUTAND (revendeur) :</w:t>
      </w:r>
    </w:p>
    <w:tbl>
      <w:tblPr>
        <w:tblW w:w="993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860"/>
        <w:gridCol w:w="1642"/>
        <w:gridCol w:w="1200"/>
        <w:gridCol w:w="1200"/>
        <w:gridCol w:w="2498"/>
        <w:gridCol w:w="980"/>
        <w:gridCol w:w="980"/>
      </w:tblGrid>
      <w:tr w:rsidR="0091402F" w:rsidTr="004A360B">
        <w:trPr>
          <w:trHeight w:val="28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18-nov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624</w:t>
            </w:r>
            <w:r w:rsidR="00E920D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Transport</w:t>
            </w:r>
            <w:r w:rsidR="00E920D8">
              <w:rPr>
                <w:rFonts w:ascii="Arial" w:hAnsi="Arial" w:cs="Arial"/>
                <w:sz w:val="20"/>
                <w:szCs w:val="20"/>
              </w:rPr>
              <w:t xml:space="preserve"> / ventes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</w:t>
            </w:r>
            <w:r w:rsidR="0072162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44566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TVA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déd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/ ABS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321DCA" w:rsidP="00321D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="0072162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Fournisseur Transport +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321D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321DCA">
              <w:rPr>
                <w:rFonts w:ascii="Arial" w:hAnsi="Arial" w:cs="Arial"/>
                <w:sz w:val="20"/>
                <w:szCs w:val="20"/>
              </w:rPr>
              <w:t>6</w:t>
            </w:r>
            <w:r w:rsidR="0072162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91402F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Facture n°121 de Transport + pour livraison à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Coutand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20-nov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9140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Client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Coutand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721621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5179,20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Escomptes accordés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Ventes produits finis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4200</w:t>
            </w: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Port et frais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access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facturés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TVA Collectée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721621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863,20</w:t>
            </w:r>
          </w:p>
        </w:tc>
      </w:tr>
      <w:tr w:rsidR="0091402F" w:rsidTr="004A360B">
        <w:trPr>
          <w:trHeight w:val="28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91402F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Facture n°V347 à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Coutand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1402F" w:rsidRDefault="0091402F" w:rsidP="006A06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402F" w:rsidRDefault="0091402F" w:rsidP="0091402F">
      <w:pPr>
        <w:jc w:val="both"/>
        <w:rPr>
          <w:rFonts w:ascii="Arial" w:hAnsi="Arial" w:cs="Arial"/>
        </w:rPr>
      </w:pPr>
    </w:p>
    <w:p w:rsidR="0091402F" w:rsidRDefault="0091402F" w:rsidP="0091402F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S’agit-il chez C</w:t>
      </w:r>
      <w:r w:rsidR="00760862">
        <w:rPr>
          <w:rFonts w:ascii="Arial" w:hAnsi="Arial" w:cs="Arial"/>
        </w:rPr>
        <w:t>HAUVEAU</w:t>
      </w:r>
      <w:r>
        <w:rPr>
          <w:rFonts w:ascii="Arial" w:hAnsi="Arial" w:cs="Arial"/>
        </w:rPr>
        <w:t xml:space="preserve"> d’un port départ, arrivée ou débours ? Justifier.</w:t>
      </w:r>
    </w:p>
    <w:p w:rsidR="0091402F" w:rsidRDefault="0091402F" w:rsidP="0091402F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Enregistrer chez </w:t>
      </w:r>
      <w:r w:rsidR="00760862">
        <w:rPr>
          <w:rFonts w:ascii="Arial" w:hAnsi="Arial" w:cs="Arial"/>
        </w:rPr>
        <w:t>COUTAND</w:t>
      </w:r>
      <w:r>
        <w:rPr>
          <w:rFonts w:ascii="Arial" w:hAnsi="Arial" w:cs="Arial"/>
        </w:rPr>
        <w:t xml:space="preserve"> la facture n°V347 en présentant les 3 solutions possibles.</w:t>
      </w:r>
    </w:p>
    <w:p w:rsidR="0091402F" w:rsidRDefault="0091402F" w:rsidP="0091402F">
      <w:pPr>
        <w:ind w:left="360"/>
        <w:jc w:val="both"/>
        <w:rPr>
          <w:rFonts w:ascii="Arial" w:hAnsi="Arial" w:cs="Arial"/>
        </w:rPr>
      </w:pPr>
    </w:p>
    <w:p w:rsidR="001C4B6C" w:rsidRPr="00240C96" w:rsidRDefault="001C4B6C" w:rsidP="00240C96">
      <w:pPr>
        <w:pStyle w:val="Standard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1C4B6C" w:rsidRPr="00240C96">
      <w:pgSz w:w="12240" w:h="15840"/>
      <w:pgMar w:top="624" w:right="680" w:bottom="680" w:left="680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badi MT Condensed 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E3888"/>
    <w:multiLevelType w:val="multilevel"/>
    <w:tmpl w:val="CB6C8B5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">
    <w:nsid w:val="322A231D"/>
    <w:multiLevelType w:val="multilevel"/>
    <w:tmpl w:val="ABAEC6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)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2">
    <w:nsid w:val="4455285F"/>
    <w:multiLevelType w:val="hybridMultilevel"/>
    <w:tmpl w:val="FE547E4C"/>
    <w:lvl w:ilvl="0" w:tplc="99F60F3E">
      <w:start w:val="1"/>
      <w:numFmt w:val="decimal"/>
      <w:lvlText w:val="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A445B6D"/>
    <w:multiLevelType w:val="hybridMultilevel"/>
    <w:tmpl w:val="75D8765C"/>
    <w:lvl w:ilvl="0" w:tplc="A3DCC8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D666F02"/>
    <w:multiLevelType w:val="hybridMultilevel"/>
    <w:tmpl w:val="4BB283BC"/>
    <w:lvl w:ilvl="0" w:tplc="2848BC7A">
      <w:start w:val="1"/>
      <w:numFmt w:val="decimal"/>
      <w:lvlText w:val="%1)"/>
      <w:lvlJc w:val="left"/>
      <w:pPr>
        <w:ind w:left="22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925" w:hanging="360"/>
      </w:pPr>
    </w:lvl>
    <w:lvl w:ilvl="2" w:tplc="040C001B" w:tentative="1">
      <w:start w:val="1"/>
      <w:numFmt w:val="lowerRoman"/>
      <w:lvlText w:val="%3."/>
      <w:lvlJc w:val="right"/>
      <w:pPr>
        <w:ind w:left="3645" w:hanging="180"/>
      </w:pPr>
    </w:lvl>
    <w:lvl w:ilvl="3" w:tplc="040C000F" w:tentative="1">
      <w:start w:val="1"/>
      <w:numFmt w:val="decimal"/>
      <w:lvlText w:val="%4."/>
      <w:lvlJc w:val="left"/>
      <w:pPr>
        <w:ind w:left="4365" w:hanging="360"/>
      </w:pPr>
    </w:lvl>
    <w:lvl w:ilvl="4" w:tplc="040C0019" w:tentative="1">
      <w:start w:val="1"/>
      <w:numFmt w:val="lowerLetter"/>
      <w:lvlText w:val="%5."/>
      <w:lvlJc w:val="left"/>
      <w:pPr>
        <w:ind w:left="5085" w:hanging="360"/>
      </w:pPr>
    </w:lvl>
    <w:lvl w:ilvl="5" w:tplc="040C001B" w:tentative="1">
      <w:start w:val="1"/>
      <w:numFmt w:val="lowerRoman"/>
      <w:lvlText w:val="%6."/>
      <w:lvlJc w:val="right"/>
      <w:pPr>
        <w:ind w:left="5805" w:hanging="180"/>
      </w:pPr>
    </w:lvl>
    <w:lvl w:ilvl="6" w:tplc="040C000F" w:tentative="1">
      <w:start w:val="1"/>
      <w:numFmt w:val="decimal"/>
      <w:lvlText w:val="%7."/>
      <w:lvlJc w:val="left"/>
      <w:pPr>
        <w:ind w:left="6525" w:hanging="360"/>
      </w:pPr>
    </w:lvl>
    <w:lvl w:ilvl="7" w:tplc="040C0019" w:tentative="1">
      <w:start w:val="1"/>
      <w:numFmt w:val="lowerLetter"/>
      <w:lvlText w:val="%8."/>
      <w:lvlJc w:val="left"/>
      <w:pPr>
        <w:ind w:left="7245" w:hanging="360"/>
      </w:pPr>
    </w:lvl>
    <w:lvl w:ilvl="8" w:tplc="040C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5">
    <w:nsid w:val="5EB10750"/>
    <w:multiLevelType w:val="multilevel"/>
    <w:tmpl w:val="6054EC2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64FB3B08"/>
    <w:multiLevelType w:val="hybridMultilevel"/>
    <w:tmpl w:val="620E4F4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C96"/>
    <w:rsid w:val="00063984"/>
    <w:rsid w:val="00155BC6"/>
    <w:rsid w:val="001C4B6C"/>
    <w:rsid w:val="001F13F2"/>
    <w:rsid w:val="00214B8C"/>
    <w:rsid w:val="00222F11"/>
    <w:rsid w:val="00240C96"/>
    <w:rsid w:val="002419BD"/>
    <w:rsid w:val="00281346"/>
    <w:rsid w:val="00295008"/>
    <w:rsid w:val="002D4B34"/>
    <w:rsid w:val="00321DCA"/>
    <w:rsid w:val="00424F92"/>
    <w:rsid w:val="00477F31"/>
    <w:rsid w:val="004A360B"/>
    <w:rsid w:val="0065236A"/>
    <w:rsid w:val="00721621"/>
    <w:rsid w:val="00721B28"/>
    <w:rsid w:val="00745838"/>
    <w:rsid w:val="00760862"/>
    <w:rsid w:val="007C7238"/>
    <w:rsid w:val="00842FEF"/>
    <w:rsid w:val="008458B4"/>
    <w:rsid w:val="008A7B15"/>
    <w:rsid w:val="0091402F"/>
    <w:rsid w:val="00A51502"/>
    <w:rsid w:val="00B35749"/>
    <w:rsid w:val="00BC33E7"/>
    <w:rsid w:val="00E920D8"/>
    <w:rsid w:val="00F3572A"/>
    <w:rsid w:val="00F631BD"/>
    <w:rsid w:val="00F9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C96"/>
    <w:rPr>
      <w:rFonts w:eastAsiaTheme="minorEastAsia"/>
      <w:lang w:eastAsia="fr-FR"/>
    </w:rPr>
  </w:style>
  <w:style w:type="paragraph" w:styleId="Titre1">
    <w:name w:val="heading 1"/>
    <w:basedOn w:val="Standard"/>
    <w:next w:val="Corpsdetexte"/>
    <w:link w:val="Titre1Car"/>
    <w:rsid w:val="00240C96"/>
    <w:pPr>
      <w:keepNext/>
      <w:pBdr>
        <w:bottom w:val="single" w:sz="4" w:space="0" w:color="00000A"/>
      </w:pBdr>
      <w:tabs>
        <w:tab w:val="center" w:pos="5310"/>
        <w:tab w:val="right" w:pos="9270"/>
      </w:tabs>
      <w:ind w:left="432" w:hanging="432"/>
      <w:outlineLvl w:val="0"/>
    </w:pPr>
    <w:rPr>
      <w:rFonts w:ascii="Abadi MT Condensed Light" w:hAnsi="Abadi MT Condensed Light" w:cs="Courier New"/>
      <w:b/>
      <w:bCs/>
      <w:sz w:val="32"/>
      <w:szCs w:val="2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40C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40C96"/>
    <w:rPr>
      <w:rFonts w:ascii="Abadi MT Condensed Light" w:eastAsia="Times New Roman" w:hAnsi="Abadi MT Condensed Light" w:cs="Courier New"/>
      <w:b/>
      <w:bCs/>
      <w:color w:val="00000A"/>
      <w:sz w:val="32"/>
      <w:szCs w:val="28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240C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paragraph" w:customStyle="1" w:styleId="Standard">
    <w:name w:val="Standard"/>
    <w:rsid w:val="00240C9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styleId="Corpsdetexte">
    <w:name w:val="Body Text"/>
    <w:basedOn w:val="Standard"/>
    <w:link w:val="CorpsdetexteCar"/>
    <w:rsid w:val="00240C96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240C96"/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styleId="Paragraphedeliste">
    <w:name w:val="List Paragraph"/>
    <w:basedOn w:val="Standard"/>
    <w:rsid w:val="00240C96"/>
  </w:style>
  <w:style w:type="paragraph" w:styleId="En-tte">
    <w:name w:val="header"/>
    <w:basedOn w:val="Standard"/>
    <w:link w:val="En-tteCar"/>
    <w:rsid w:val="00240C96"/>
    <w:pPr>
      <w:suppressLineNumbers/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40C96"/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C96"/>
    <w:rPr>
      <w:rFonts w:eastAsiaTheme="minorEastAsia"/>
      <w:lang w:eastAsia="fr-FR"/>
    </w:rPr>
  </w:style>
  <w:style w:type="paragraph" w:styleId="Titre1">
    <w:name w:val="heading 1"/>
    <w:basedOn w:val="Standard"/>
    <w:next w:val="Corpsdetexte"/>
    <w:link w:val="Titre1Car"/>
    <w:rsid w:val="00240C96"/>
    <w:pPr>
      <w:keepNext/>
      <w:pBdr>
        <w:bottom w:val="single" w:sz="4" w:space="0" w:color="00000A"/>
      </w:pBdr>
      <w:tabs>
        <w:tab w:val="center" w:pos="5310"/>
        <w:tab w:val="right" w:pos="9270"/>
      </w:tabs>
      <w:ind w:left="432" w:hanging="432"/>
      <w:outlineLvl w:val="0"/>
    </w:pPr>
    <w:rPr>
      <w:rFonts w:ascii="Abadi MT Condensed Light" w:hAnsi="Abadi MT Condensed Light" w:cs="Courier New"/>
      <w:b/>
      <w:bCs/>
      <w:sz w:val="32"/>
      <w:szCs w:val="2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40C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40C96"/>
    <w:rPr>
      <w:rFonts w:ascii="Abadi MT Condensed Light" w:eastAsia="Times New Roman" w:hAnsi="Abadi MT Condensed Light" w:cs="Courier New"/>
      <w:b/>
      <w:bCs/>
      <w:color w:val="00000A"/>
      <w:sz w:val="32"/>
      <w:szCs w:val="28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240C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paragraph" w:customStyle="1" w:styleId="Standard">
    <w:name w:val="Standard"/>
    <w:rsid w:val="00240C9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styleId="Corpsdetexte">
    <w:name w:val="Body Text"/>
    <w:basedOn w:val="Standard"/>
    <w:link w:val="CorpsdetexteCar"/>
    <w:rsid w:val="00240C96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240C96"/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styleId="Paragraphedeliste">
    <w:name w:val="List Paragraph"/>
    <w:basedOn w:val="Standard"/>
    <w:rsid w:val="00240C96"/>
  </w:style>
  <w:style w:type="paragraph" w:styleId="En-tte">
    <w:name w:val="header"/>
    <w:basedOn w:val="Standard"/>
    <w:link w:val="En-tteCar"/>
    <w:rsid w:val="00240C96"/>
    <w:pPr>
      <w:suppressLineNumbers/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40C96"/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459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MORDINI</dc:creator>
  <cp:lastModifiedBy>Bruno MORDINI</cp:lastModifiedBy>
  <cp:revision>31</cp:revision>
  <dcterms:created xsi:type="dcterms:W3CDTF">2015-10-09T07:59:00Z</dcterms:created>
  <dcterms:modified xsi:type="dcterms:W3CDTF">2015-11-09T12:19:00Z</dcterms:modified>
</cp:coreProperties>
</file>